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8FC8" w14:textId="723E16AA" w:rsidR="0018388C" w:rsidRDefault="0018388C" w:rsidP="0018388C">
      <w:r>
        <w:t>Regulamin Typowania w Lidze Typerów</w:t>
      </w:r>
    </w:p>
    <w:p w14:paraId="0589DC0D" w14:textId="77777777" w:rsidR="0018388C" w:rsidRDefault="0018388C" w:rsidP="0018388C"/>
    <w:p w14:paraId="14CBA3E2" w14:textId="3FBDB64F" w:rsidR="0018388C" w:rsidRDefault="0018388C" w:rsidP="0018388C">
      <w:r>
        <w:t>§1 Postanowienia ogólne</w:t>
      </w:r>
    </w:p>
    <w:p w14:paraId="635AE1AD" w14:textId="77777777" w:rsidR="0018388C" w:rsidRDefault="0018388C" w:rsidP="0018388C">
      <w:r>
        <w:t xml:space="preserve">1. Organizatorem Ligi Typerów jest MT Partners Kamila i Maciej </w:t>
      </w:r>
      <w:proofErr w:type="spellStart"/>
      <w:r>
        <w:t>Cylupa</w:t>
      </w:r>
      <w:proofErr w:type="spellEnd"/>
      <w:r>
        <w:t xml:space="preserve"> </w:t>
      </w:r>
      <w:proofErr w:type="spellStart"/>
      <w:r>
        <w:t>sp.j</w:t>
      </w:r>
      <w:proofErr w:type="spellEnd"/>
      <w:r>
        <w:t>., z siedzibą w Szczecinie, przy ulicy Lompy 3/2.</w:t>
      </w:r>
    </w:p>
    <w:p w14:paraId="30909C1D" w14:textId="77777777" w:rsidR="0018388C" w:rsidRDefault="0018388C" w:rsidP="0018388C">
      <w:r>
        <w:t>2. Uczestnictwo w Lidze Typerów jest dobrowolne i wymaga akceptacji niniejszego regulaminu.</w:t>
      </w:r>
    </w:p>
    <w:p w14:paraId="36C1DE73" w14:textId="77777777" w:rsidR="0018388C" w:rsidRDefault="0018388C" w:rsidP="0018388C"/>
    <w:p w14:paraId="467FBA6B" w14:textId="6C07D894" w:rsidR="0018388C" w:rsidRDefault="0018388C" w:rsidP="0018388C">
      <w:r>
        <w:t>§2 Zasady uczestnictwa</w:t>
      </w:r>
    </w:p>
    <w:p w14:paraId="2D1F7024" w14:textId="77777777" w:rsidR="0018388C" w:rsidRDefault="0018388C" w:rsidP="0018388C">
      <w:r>
        <w:t>1. W Lidze Typerów mogą brać udział wyłącznie osoby, które zarejestrowały się, podając prawidłowy i aktywny adres e-mail.</w:t>
      </w:r>
    </w:p>
    <w:p w14:paraId="2A1DE3AE" w14:textId="77777777" w:rsidR="0018388C" w:rsidRDefault="0018388C" w:rsidP="0018388C">
      <w:r>
        <w:t>2. Każdy uczestnik ma prawo do jednego głosu w każdej kolejce typowania.</w:t>
      </w:r>
    </w:p>
    <w:p w14:paraId="57B45271" w14:textId="77777777" w:rsidR="0018388C" w:rsidRDefault="0018388C" w:rsidP="0018388C">
      <w:r>
        <w:t>3. Typowania są przyjmowane od środy poprzedzającej zawody do soboty zawodów do godziny 10:00.</w:t>
      </w:r>
    </w:p>
    <w:p w14:paraId="3BCB96C9" w14:textId="77777777" w:rsidR="0018388C" w:rsidRDefault="0018388C" w:rsidP="0018388C"/>
    <w:p w14:paraId="0C647FC7" w14:textId="040C847B" w:rsidR="0018388C" w:rsidRDefault="0018388C" w:rsidP="0018388C">
      <w:r>
        <w:t>§3 Punktacja i Nagrody</w:t>
      </w:r>
    </w:p>
    <w:p w14:paraId="0686B835" w14:textId="77777777" w:rsidR="0018388C" w:rsidRDefault="0018388C" w:rsidP="0018388C">
      <w:r>
        <w:t>1. Za poprawnie wytypowaną załogę znajdującą się w pierwszej piątce przyznawany jest 1 punkt.</w:t>
      </w:r>
    </w:p>
    <w:p w14:paraId="79558498" w14:textId="77777777" w:rsidR="0018388C" w:rsidRDefault="0018388C" w:rsidP="0018388C">
      <w:r>
        <w:t>2. Za każdą załogę wytypowaną na odpowiednim miejscu przyznawane są dodatkowo 2 punkty.</w:t>
      </w:r>
    </w:p>
    <w:p w14:paraId="60CCB606" w14:textId="77777777" w:rsidR="0018388C" w:rsidRDefault="0018388C" w:rsidP="0018388C">
      <w:r>
        <w:t>3. Bonusy punktowe są przyznawane za poprawne wytypowanie pierwszej trójki oraz całej piątki zgodnie z miejscami.</w:t>
      </w:r>
    </w:p>
    <w:p w14:paraId="286FF94B" w14:textId="77777777" w:rsidR="0018388C" w:rsidRDefault="0018388C" w:rsidP="0018388C">
      <w:r>
        <w:t xml:space="preserve">4. Najlepsi gracze zostaną nagrodzeni przez </w:t>
      </w:r>
      <w:proofErr w:type="spellStart"/>
      <w:r>
        <w:t>Betfan</w:t>
      </w:r>
      <w:proofErr w:type="spellEnd"/>
      <w:r>
        <w:t xml:space="preserve"> w postaci doładowań kont w BETFAN.</w:t>
      </w:r>
    </w:p>
    <w:p w14:paraId="6ABB8869" w14:textId="77777777" w:rsidR="0018388C" w:rsidRDefault="0018388C" w:rsidP="0018388C"/>
    <w:p w14:paraId="376D2000" w14:textId="6F430692" w:rsidR="0018388C" w:rsidRDefault="0018388C" w:rsidP="0018388C">
      <w:r>
        <w:t>§4 Dane osobowe</w:t>
      </w:r>
    </w:p>
    <w:p w14:paraId="70718381" w14:textId="77777777" w:rsidR="0018388C" w:rsidRDefault="0018388C" w:rsidP="0018388C">
      <w:r>
        <w:t xml:space="preserve">1. Administratorem danych osobowych jest firma MT Partners Kamila i Maciej </w:t>
      </w:r>
      <w:proofErr w:type="spellStart"/>
      <w:r>
        <w:t>Cylupa</w:t>
      </w:r>
      <w:proofErr w:type="spellEnd"/>
      <w:r>
        <w:t xml:space="preserve"> </w:t>
      </w:r>
      <w:proofErr w:type="spellStart"/>
      <w:r>
        <w:t>sp.j</w:t>
      </w:r>
      <w:proofErr w:type="spellEnd"/>
      <w:r>
        <w:t>.</w:t>
      </w:r>
    </w:p>
    <w:p w14:paraId="4DCECE18" w14:textId="77777777" w:rsidR="0018388C" w:rsidRDefault="0018388C" w:rsidP="0018388C">
      <w:r>
        <w:t>2. Dane osobowe są przetwarzane w celu umożliwienia uczestnictwa w Lidze Typerów oraz w celu weryfikacji uczestników głosowania.</w:t>
      </w:r>
    </w:p>
    <w:p w14:paraId="11C54DA8" w14:textId="77777777" w:rsidR="0018388C" w:rsidRDefault="0018388C" w:rsidP="0018388C">
      <w:r>
        <w:lastRenderedPageBreak/>
        <w:t>3. Dane mogą być udostępniane partnerom organizatora w celach związanych z weryfikacją uczestników.</w:t>
      </w:r>
    </w:p>
    <w:p w14:paraId="5940DED3" w14:textId="77777777" w:rsidR="0018388C" w:rsidRDefault="0018388C" w:rsidP="0018388C">
      <w:r>
        <w:t>4. Uczestnik wyraża zgodę na przetwarzanie swoich danych osobowych zgodnie z obowiązującymi przepisami o ochronie danych osobowych.</w:t>
      </w:r>
    </w:p>
    <w:p w14:paraId="28B138B8" w14:textId="77777777" w:rsidR="0018388C" w:rsidRDefault="0018388C" w:rsidP="0018388C"/>
    <w:p w14:paraId="31D9AC2F" w14:textId="79600F77" w:rsidR="0018388C" w:rsidRDefault="0018388C" w:rsidP="0018388C">
      <w:r>
        <w:t>§5 Marketing</w:t>
      </w:r>
    </w:p>
    <w:p w14:paraId="06AF498A" w14:textId="77777777" w:rsidR="0018388C" w:rsidRDefault="0018388C" w:rsidP="0018388C">
      <w:r>
        <w:t>1. Uczestnicy zgadzają się na otrzymywanie newslettera Polskiej Ligi Żeglarskiej, który może zawierać informacje handlowe o promocjach, nowych produktach i usługach.</w:t>
      </w:r>
    </w:p>
    <w:p w14:paraId="0DA4EB08" w14:textId="77777777" w:rsidR="0018388C" w:rsidRDefault="0018388C" w:rsidP="0018388C">
      <w:r>
        <w:t>2. Newsletter będzie wysyłany na adres e-mail podany podczas rejestracji.</w:t>
      </w:r>
    </w:p>
    <w:p w14:paraId="0AD958B8" w14:textId="77777777" w:rsidR="0018388C" w:rsidRDefault="0018388C" w:rsidP="0018388C">
      <w:r>
        <w:t>3. Każdy uczestnik może w każdej chwili zrezygnować z subskrypcji newslettera, co nie wpłynie na możliwość uczestnictwa w Lidze Typerów.</w:t>
      </w:r>
    </w:p>
    <w:p w14:paraId="4F2D30E8" w14:textId="77777777" w:rsidR="0018388C" w:rsidRDefault="0018388C" w:rsidP="0018388C"/>
    <w:p w14:paraId="13BA189D" w14:textId="753E2EF4" w:rsidR="0018388C" w:rsidRDefault="0018388C" w:rsidP="0018388C">
      <w:r>
        <w:t>§6 Postanowienia końcowe</w:t>
      </w:r>
    </w:p>
    <w:p w14:paraId="654EFAD3" w14:textId="77777777" w:rsidR="0018388C" w:rsidRDefault="0018388C" w:rsidP="0018388C">
      <w:r>
        <w:t>1. Organizator zastrzega sobie prawo do zmiany regulaminu w każdym czasie. O wszelkich zmianach uczestnicy zostaną poinformowani drogą mailową.</w:t>
      </w:r>
    </w:p>
    <w:p w14:paraId="32F96490" w14:textId="21F96EE9" w:rsidR="0041373A" w:rsidRPr="0018388C" w:rsidRDefault="0018388C" w:rsidP="0018388C">
      <w:r>
        <w:t>2. W sprawach nieuregulowanych niniejszym regulaminem stosuje się odpowiednie przepisy prawa polskiego.</w:t>
      </w:r>
    </w:p>
    <w:sectPr w:rsidR="0041373A" w:rsidRPr="001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62CB" w14:textId="77777777" w:rsidR="002F0A14" w:rsidRDefault="002F0A14" w:rsidP="0041373A">
      <w:pPr>
        <w:spacing w:after="0" w:line="240" w:lineRule="auto"/>
      </w:pPr>
      <w:r>
        <w:separator/>
      </w:r>
    </w:p>
  </w:endnote>
  <w:endnote w:type="continuationSeparator" w:id="0">
    <w:p w14:paraId="6B65B4B9" w14:textId="77777777" w:rsidR="002F0A14" w:rsidRDefault="002F0A14" w:rsidP="0041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5C1C" w14:textId="77777777" w:rsidR="002F0A14" w:rsidRDefault="002F0A14" w:rsidP="0041373A">
      <w:pPr>
        <w:spacing w:after="0" w:line="240" w:lineRule="auto"/>
      </w:pPr>
      <w:r>
        <w:separator/>
      </w:r>
    </w:p>
  </w:footnote>
  <w:footnote w:type="continuationSeparator" w:id="0">
    <w:p w14:paraId="50A9A3CD" w14:textId="77777777" w:rsidR="002F0A14" w:rsidRDefault="002F0A14" w:rsidP="00413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A"/>
    <w:rsid w:val="0018388C"/>
    <w:rsid w:val="002F0A14"/>
    <w:rsid w:val="0041373A"/>
    <w:rsid w:val="00654ED3"/>
    <w:rsid w:val="006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C114"/>
  <w15:chartTrackingRefBased/>
  <w15:docId w15:val="{3E1CBA6A-467F-4331-8F01-2B272C3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7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7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7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7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7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7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73A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Zakrzewska</dc:creator>
  <cp:keywords/>
  <dc:description/>
  <cp:lastModifiedBy>Katarzyna Zakrzewska</cp:lastModifiedBy>
  <cp:revision>1</cp:revision>
  <dcterms:created xsi:type="dcterms:W3CDTF">2024-04-13T11:33:00Z</dcterms:created>
  <dcterms:modified xsi:type="dcterms:W3CDTF">2024-04-13T12:08:00Z</dcterms:modified>
</cp:coreProperties>
</file>